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F2F3E">
        <w:rPr>
          <w:b/>
          <w:sz w:val="24"/>
        </w:rPr>
        <w:t>1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337226">
        <w:rPr>
          <w:b/>
          <w:sz w:val="24"/>
        </w:rPr>
        <w:t>1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21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337226" w:rsidP="00047535">
            <w:pPr>
              <w:pStyle w:val="Default"/>
              <w:rPr>
                <w:szCs w:val="20"/>
              </w:rPr>
            </w:pPr>
            <w:r w:rsidRPr="00337226">
              <w:rPr>
                <w:szCs w:val="20"/>
              </w:rPr>
              <w:t>Информирование субъектов бизнеса о снижение ставок по льготным займам для МСП и самозанятых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337226" w:rsidP="00F27D87">
            <w:pPr>
              <w:pStyle w:val="Default"/>
              <w:rPr>
                <w:szCs w:val="20"/>
              </w:rPr>
            </w:pPr>
            <w:r w:rsidRPr="00337226">
              <w:rPr>
                <w:szCs w:val="20"/>
              </w:rP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337226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6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поддержки для начинающих предпринимателей и самозанятых граждан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337226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6">
              <w:rPr>
                <w:szCs w:val="20"/>
              </w:rP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337226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proofErr w:type="spellStart"/>
            <w:r w:rsidRPr="00337226">
              <w:rPr>
                <w:rFonts w:ascii="Times New Roman" w:hAnsi="Times New Roman" w:cs="Times New Roman"/>
                <w:sz w:val="24"/>
                <w:szCs w:val="24"/>
              </w:rPr>
              <w:t>микрозайме</w:t>
            </w:r>
            <w:proofErr w:type="spellEnd"/>
            <w:r w:rsidRPr="00337226">
              <w:rPr>
                <w:rFonts w:ascii="Times New Roman" w:hAnsi="Times New Roman" w:cs="Times New Roman"/>
                <w:sz w:val="24"/>
                <w:szCs w:val="24"/>
              </w:rPr>
              <w:t xml:space="preserve"> АО «Поручитель» для самозанятых граждан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337226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6">
              <w:rPr>
                <w:rFonts w:ascii="Times New Roman" w:hAnsi="Times New Roman" w:cs="Times New Roman"/>
                <w:sz w:val="24"/>
                <w:szCs w:val="24"/>
              </w:rPr>
              <w:t>Семинар по вопросу участия в государственных и муниципальных закупках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337226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6">
              <w:rPr>
                <w:rFonts w:ascii="Times New Roman" w:hAnsi="Times New Roman" w:cs="Times New Roman"/>
                <w:sz w:val="24"/>
                <w:szCs w:val="24"/>
              </w:rPr>
              <w:t>Семинар на тему «Предпринимательство на основе самозанятости»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337226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6"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337226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337226">
              <w:t xml:space="preserve">Семинар на тему: «Основы </w:t>
            </w:r>
            <w:proofErr w:type="spellStart"/>
            <w:proofErr w:type="gramStart"/>
            <w:r w:rsidRPr="00337226">
              <w:t>бизнес-планирования</w:t>
            </w:r>
            <w:proofErr w:type="spellEnd"/>
            <w:proofErr w:type="gramEnd"/>
            <w:r w:rsidRPr="00337226">
              <w:t>»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337226" w:rsidP="009E1975">
            <w:pPr>
              <w:pStyle w:val="Default"/>
              <w:rPr>
                <w:szCs w:val="20"/>
              </w:rPr>
            </w:pPr>
            <w:r w:rsidRPr="00337226">
              <w:rPr>
                <w:szCs w:val="20"/>
              </w:rPr>
              <w:t>Информирование о способах регистрации в качестве самозанятого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FA6E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FA6EC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91444E">
              <w:rPr>
                <w:rFonts w:ascii="Times New Roman" w:hAnsi="Times New Roman" w:cs="Times New Roman"/>
                <w:sz w:val="24"/>
                <w:szCs w:val="24"/>
              </w:rPr>
              <w:t>льготно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44E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44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37226"/>
    <w:rsid w:val="003D157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84A"/>
    <w:rsid w:val="00837040"/>
    <w:rsid w:val="0084069A"/>
    <w:rsid w:val="008D593E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33C4C"/>
    <w:rsid w:val="00D21404"/>
    <w:rsid w:val="00D70232"/>
    <w:rsid w:val="00E0502A"/>
    <w:rsid w:val="00E478ED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2018-12-28T07:34:00Z</dcterms:created>
  <dcterms:modified xsi:type="dcterms:W3CDTF">2021-03-31T07:47:00Z</dcterms:modified>
</cp:coreProperties>
</file>